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33" w:rsidRPr="00C80433" w:rsidRDefault="00C80433" w:rsidP="00C80433">
      <w:pPr>
        <w:spacing w:after="0" w:line="240" w:lineRule="auto"/>
        <w:outlineLvl w:val="0"/>
        <w:rPr>
          <w:rFonts w:ascii="Times New Roman" w:eastAsia="Times New Roman" w:hAnsi="Times New Roman" w:cs="Times New Roman"/>
          <w:b/>
          <w:bCs/>
          <w:kern w:val="36"/>
          <w:sz w:val="48"/>
          <w:szCs w:val="48"/>
        </w:rPr>
      </w:pPr>
      <w:r w:rsidRPr="00C80433">
        <w:rPr>
          <w:rFonts w:ascii="Times New Roman" w:eastAsia="Times New Roman" w:hAnsi="Times New Roman" w:cs="Times New Roman"/>
          <w:b/>
          <w:bCs/>
          <w:kern w:val="36"/>
          <w:sz w:val="24"/>
          <w:szCs w:val="24"/>
        </w:rPr>
        <w:t>WILSON COUNTY, KANSAS</w:t>
      </w:r>
    </w:p>
    <w:p w:rsidR="00C80433" w:rsidRPr="00C80433" w:rsidRDefault="00C80433" w:rsidP="00C80433">
      <w:pPr>
        <w:spacing w:after="0" w:line="240" w:lineRule="auto"/>
        <w:outlineLvl w:val="0"/>
        <w:rPr>
          <w:rFonts w:ascii="Times New Roman" w:eastAsia="Times New Roman" w:hAnsi="Times New Roman" w:cs="Times New Roman"/>
          <w:b/>
          <w:bCs/>
          <w:kern w:val="36"/>
          <w:sz w:val="48"/>
          <w:szCs w:val="48"/>
        </w:rPr>
      </w:pPr>
      <w:r w:rsidRPr="00C80433">
        <w:rPr>
          <w:rFonts w:ascii="Times New Roman" w:eastAsia="Times New Roman" w:hAnsi="Times New Roman" w:cs="Times New Roman"/>
          <w:b/>
          <w:bCs/>
          <w:color w:val="000000"/>
          <w:kern w:val="36"/>
          <w:sz w:val="24"/>
          <w:szCs w:val="24"/>
        </w:rPr>
        <w:t>OFFI</w:t>
      </w:r>
      <w:r w:rsidRPr="00C80433">
        <w:rPr>
          <w:rFonts w:ascii="Times New Roman" w:eastAsia="Times New Roman" w:hAnsi="Times New Roman" w:cs="Times New Roman"/>
          <w:b/>
          <w:bCs/>
          <w:kern w:val="36"/>
          <w:sz w:val="24"/>
          <w:szCs w:val="24"/>
        </w:rPr>
        <w:t>CIAL MINUTES</w:t>
      </w:r>
    </w:p>
    <w:p w:rsidR="00C80433" w:rsidRPr="00C80433" w:rsidRDefault="00C80433" w:rsidP="00C80433">
      <w:pPr>
        <w:spacing w:after="0" w:line="240" w:lineRule="auto"/>
        <w:outlineLvl w:val="0"/>
        <w:rPr>
          <w:rFonts w:ascii="Times New Roman" w:eastAsia="Times New Roman" w:hAnsi="Times New Roman" w:cs="Times New Roman"/>
          <w:b/>
          <w:bCs/>
          <w:kern w:val="36"/>
          <w:sz w:val="48"/>
          <w:szCs w:val="48"/>
        </w:rPr>
      </w:pPr>
      <w:r w:rsidRPr="00C80433">
        <w:rPr>
          <w:rFonts w:ascii="Times New Roman" w:eastAsia="Times New Roman" w:hAnsi="Times New Roman" w:cs="Times New Roman"/>
          <w:b/>
          <w:bCs/>
          <w:kern w:val="36"/>
          <w:sz w:val="48"/>
          <w:szCs w:val="48"/>
        </w:rPr>
        <w:t> </w:t>
      </w:r>
    </w:p>
    <w:p w:rsidR="00C80433" w:rsidRPr="00C80433" w:rsidRDefault="00C80433" w:rsidP="00C80433">
      <w:pPr>
        <w:spacing w:after="0" w:line="240" w:lineRule="auto"/>
        <w:outlineLvl w:val="0"/>
        <w:rPr>
          <w:rFonts w:ascii="Times New Roman" w:eastAsia="Times New Roman" w:hAnsi="Times New Roman" w:cs="Times New Roman"/>
          <w:b/>
          <w:bCs/>
          <w:kern w:val="36"/>
          <w:sz w:val="48"/>
          <w:szCs w:val="48"/>
        </w:rPr>
      </w:pPr>
      <w:r w:rsidRPr="00C80433">
        <w:rPr>
          <w:rFonts w:ascii="Times New Roman" w:eastAsia="Times New Roman" w:hAnsi="Times New Roman" w:cs="Times New Roman"/>
          <w:b/>
          <w:bCs/>
          <w:color w:val="000000"/>
          <w:kern w:val="36"/>
          <w:sz w:val="20"/>
          <w:szCs w:val="20"/>
        </w:rPr>
        <w:t>January 18, 2010</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outlineLvl w:val="0"/>
        <w:rPr>
          <w:rFonts w:ascii="Times New Roman" w:eastAsia="Times New Roman" w:hAnsi="Times New Roman" w:cs="Times New Roman"/>
          <w:b/>
          <w:bCs/>
          <w:kern w:val="36"/>
          <w:sz w:val="48"/>
          <w:szCs w:val="48"/>
        </w:rPr>
      </w:pPr>
      <w:r w:rsidRPr="00C80433">
        <w:rPr>
          <w:rFonts w:ascii="Times New Roman" w:eastAsia="Times New Roman" w:hAnsi="Times New Roman" w:cs="Times New Roman"/>
          <w:kern w:val="36"/>
          <w:sz w:val="24"/>
          <w:szCs w:val="24"/>
        </w:rPr>
        <w:t> </w:t>
      </w:r>
    </w:p>
    <w:p w:rsidR="00C80433" w:rsidRPr="00C80433" w:rsidRDefault="00C80433" w:rsidP="00C80433">
      <w:pPr>
        <w:spacing w:after="0" w:line="240" w:lineRule="auto"/>
        <w:outlineLvl w:val="0"/>
        <w:rPr>
          <w:rFonts w:ascii="Times New Roman" w:eastAsia="Times New Roman" w:hAnsi="Times New Roman" w:cs="Times New Roman"/>
          <w:b/>
          <w:bCs/>
          <w:kern w:val="36"/>
          <w:sz w:val="48"/>
          <w:szCs w:val="48"/>
        </w:rPr>
      </w:pPr>
      <w:r w:rsidRPr="00C80433">
        <w:rPr>
          <w:rFonts w:ascii="Times New Roman" w:eastAsia="Times New Roman" w:hAnsi="Times New Roman" w:cs="Times New Roman"/>
          <w:kern w:val="36"/>
          <w:sz w:val="20"/>
          <w:szCs w:val="20"/>
        </w:rPr>
        <w:t xml:space="preserve">The Board of County Commissioners, three members, County Clerk and Coordinator met in regular </w:t>
      </w:r>
      <w:r w:rsidRPr="00C80433">
        <w:rPr>
          <w:rFonts w:ascii="Times New Roman" w:eastAsia="Times New Roman" w:hAnsi="Times New Roman" w:cs="Times New Roman"/>
          <w:color w:val="000000"/>
          <w:kern w:val="36"/>
          <w:sz w:val="20"/>
          <w:szCs w:val="20"/>
        </w:rPr>
        <w:t>session at 3:00 p</w:t>
      </w:r>
      <w:r w:rsidRPr="00C80433">
        <w:rPr>
          <w:rFonts w:ascii="Times New Roman" w:eastAsia="Times New Roman" w:hAnsi="Times New Roman" w:cs="Times New Roman"/>
          <w:kern w:val="36"/>
          <w:sz w:val="20"/>
          <w:szCs w:val="20"/>
        </w:rPr>
        <w:t>.m.</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CALL TO ORDER:</w:t>
      </w:r>
      <w:r w:rsidRPr="00C80433">
        <w:rPr>
          <w:rFonts w:ascii="Times New Roman" w:eastAsia="Times New Roman" w:hAnsi="Times New Roman" w:cs="Times New Roman"/>
          <w:color w:val="000000"/>
          <w:sz w:val="20"/>
          <w:szCs w:val="20"/>
        </w:rPr>
        <w:t xml:space="preserve"> Commissioner Lambert.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xml:space="preserve">INVOCATION: </w:t>
      </w:r>
      <w:r w:rsidRPr="00C80433">
        <w:rPr>
          <w:rFonts w:ascii="Times New Roman" w:eastAsia="Times New Roman" w:hAnsi="Times New Roman" w:cs="Times New Roman"/>
          <w:color w:val="000000"/>
          <w:sz w:val="20"/>
          <w:szCs w:val="20"/>
        </w:rPr>
        <w:t>Commissioner Lambert.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xml:space="preserve">PLEDGE OF ALLEGINACE: </w:t>
      </w:r>
      <w:r w:rsidRPr="00C80433">
        <w:rPr>
          <w:rFonts w:ascii="Times New Roman" w:eastAsia="Times New Roman" w:hAnsi="Times New Roman" w:cs="Times New Roman"/>
          <w:color w:val="000000"/>
          <w:sz w:val="20"/>
          <w:szCs w:val="20"/>
        </w:rPr>
        <w:t>Commissioner Lambert.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4"/>
          <w:szCs w:val="24"/>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MINUTES:</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ind w:left="720"/>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xml:space="preserve">ACTION: </w:t>
      </w:r>
      <w:r w:rsidRPr="00C80433">
        <w:rPr>
          <w:rFonts w:ascii="Times New Roman" w:eastAsia="Times New Roman" w:hAnsi="Times New Roman" w:cs="Times New Roman"/>
          <w:color w:val="000000"/>
          <w:sz w:val="20"/>
          <w:szCs w:val="20"/>
        </w:rPr>
        <w:t xml:space="preserve">A motion was made by Commissioner </w:t>
      </w:r>
      <w:proofErr w:type="spellStart"/>
      <w:r w:rsidRPr="00C80433">
        <w:rPr>
          <w:rFonts w:ascii="Times New Roman" w:eastAsia="Times New Roman" w:hAnsi="Times New Roman" w:cs="Times New Roman"/>
          <w:color w:val="000000"/>
          <w:sz w:val="20"/>
          <w:szCs w:val="20"/>
        </w:rPr>
        <w:t>Fitzmorris</w:t>
      </w:r>
      <w:proofErr w:type="spellEnd"/>
      <w:r w:rsidRPr="00C80433">
        <w:rPr>
          <w:rFonts w:ascii="Times New Roman" w:eastAsia="Times New Roman" w:hAnsi="Times New Roman" w:cs="Times New Roman"/>
          <w:color w:val="000000"/>
          <w:sz w:val="20"/>
          <w:szCs w:val="20"/>
        </w:rPr>
        <w:t xml:space="preserve"> to approve the minutes of January 11</w:t>
      </w:r>
      <w:r w:rsidRPr="00C80433">
        <w:rPr>
          <w:rFonts w:ascii="Times New Roman" w:eastAsia="Times New Roman" w:hAnsi="Times New Roman" w:cs="Times New Roman"/>
          <w:color w:val="000000"/>
          <w:sz w:val="20"/>
          <w:szCs w:val="20"/>
          <w:vertAlign w:val="superscript"/>
        </w:rPr>
        <w:t>th</w:t>
      </w:r>
      <w:r w:rsidRPr="00C80433">
        <w:rPr>
          <w:rFonts w:ascii="Times New Roman" w:eastAsia="Times New Roman" w:hAnsi="Times New Roman" w:cs="Times New Roman"/>
          <w:color w:val="000000"/>
          <w:sz w:val="20"/>
          <w:szCs w:val="20"/>
        </w:rPr>
        <w:t xml:space="preserve"> and this week’s agenda. Commissioner Walker seconded the motion, and the motion carried.</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4"/>
          <w:szCs w:val="24"/>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EXECUTIVE SESSION:</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ind w:left="720"/>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xml:space="preserve">ACTION: </w:t>
      </w:r>
      <w:r w:rsidRPr="00C80433">
        <w:rPr>
          <w:rFonts w:ascii="Times New Roman" w:eastAsia="Times New Roman" w:hAnsi="Times New Roman" w:cs="Times New Roman"/>
          <w:sz w:val="20"/>
          <w:szCs w:val="20"/>
        </w:rPr>
        <w:t xml:space="preserve">A motion was made by Commissioner Walker to recess to Executive Session at 3:03 p.m. for 5 minutes to discuss matters of non-elected personnel pertaining to employee performance with Kris </w:t>
      </w:r>
      <w:proofErr w:type="spellStart"/>
      <w:r w:rsidRPr="00C80433">
        <w:rPr>
          <w:rFonts w:ascii="Times New Roman" w:eastAsia="Times New Roman" w:hAnsi="Times New Roman" w:cs="Times New Roman"/>
          <w:sz w:val="20"/>
          <w:szCs w:val="20"/>
        </w:rPr>
        <w:t>Marple</w:t>
      </w:r>
      <w:proofErr w:type="spellEnd"/>
      <w:r w:rsidRPr="00C80433">
        <w:rPr>
          <w:rFonts w:ascii="Times New Roman" w:eastAsia="Times New Roman" w:hAnsi="Times New Roman" w:cs="Times New Roman"/>
          <w:sz w:val="20"/>
          <w:szCs w:val="20"/>
        </w:rPr>
        <w:t xml:space="preserve">, Coordinator present. Commissioner </w:t>
      </w:r>
      <w:proofErr w:type="spellStart"/>
      <w:r w:rsidRPr="00C80433">
        <w:rPr>
          <w:rFonts w:ascii="Times New Roman" w:eastAsia="Times New Roman" w:hAnsi="Times New Roman" w:cs="Times New Roman"/>
          <w:sz w:val="20"/>
          <w:szCs w:val="20"/>
        </w:rPr>
        <w:t>Fitzmorris</w:t>
      </w:r>
      <w:proofErr w:type="spellEnd"/>
      <w:r w:rsidRPr="00C80433">
        <w:rPr>
          <w:rFonts w:ascii="Times New Roman" w:eastAsia="Times New Roman" w:hAnsi="Times New Roman" w:cs="Times New Roman"/>
          <w:sz w:val="20"/>
          <w:szCs w:val="20"/>
        </w:rPr>
        <w:t xml:space="preserve"> seconded the motion, motion carried.</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proofErr w:type="gramStart"/>
      <w:r w:rsidRPr="00C80433">
        <w:rPr>
          <w:rFonts w:ascii="Times New Roman" w:eastAsia="Times New Roman" w:hAnsi="Times New Roman" w:cs="Times New Roman"/>
          <w:sz w:val="20"/>
          <w:szCs w:val="20"/>
        </w:rPr>
        <w:t>Returned to regular session at 3:08 p.m. with no action taken.</w:t>
      </w:r>
      <w:proofErr w:type="gramEnd"/>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EXECUTIVE SESSION:</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ind w:left="720"/>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xml:space="preserve">ACTION: </w:t>
      </w:r>
      <w:r w:rsidRPr="00C80433">
        <w:rPr>
          <w:rFonts w:ascii="Times New Roman" w:eastAsia="Times New Roman" w:hAnsi="Times New Roman" w:cs="Times New Roman"/>
          <w:sz w:val="20"/>
          <w:szCs w:val="20"/>
        </w:rPr>
        <w:t xml:space="preserve">A motion was made by Commissioner Walker to recess to Executive Session at 3:10 p.m. for 10 minutes to discuss matters of non-elected personnel pertaining to employee performance with Michelle Reed, Road &amp; Bridge Foreman, Bonnie Odell and Andrea </w:t>
      </w:r>
      <w:proofErr w:type="spellStart"/>
      <w:r w:rsidRPr="00C80433">
        <w:rPr>
          <w:rFonts w:ascii="Times New Roman" w:eastAsia="Times New Roman" w:hAnsi="Times New Roman" w:cs="Times New Roman"/>
          <w:sz w:val="20"/>
          <w:szCs w:val="20"/>
        </w:rPr>
        <w:t>DeNoon</w:t>
      </w:r>
      <w:proofErr w:type="spellEnd"/>
      <w:r w:rsidRPr="00C80433">
        <w:rPr>
          <w:rFonts w:ascii="Times New Roman" w:eastAsia="Times New Roman" w:hAnsi="Times New Roman" w:cs="Times New Roman"/>
          <w:sz w:val="20"/>
          <w:szCs w:val="20"/>
        </w:rPr>
        <w:t xml:space="preserve">, Road &amp; Bridge employees and Rhonda Willard, County Clerk present. Commissioner </w:t>
      </w:r>
      <w:proofErr w:type="spellStart"/>
      <w:r w:rsidRPr="00C80433">
        <w:rPr>
          <w:rFonts w:ascii="Times New Roman" w:eastAsia="Times New Roman" w:hAnsi="Times New Roman" w:cs="Times New Roman"/>
          <w:sz w:val="20"/>
          <w:szCs w:val="20"/>
        </w:rPr>
        <w:t>Fitzmorris</w:t>
      </w:r>
      <w:proofErr w:type="spellEnd"/>
      <w:r w:rsidRPr="00C80433">
        <w:rPr>
          <w:rFonts w:ascii="Times New Roman" w:eastAsia="Times New Roman" w:hAnsi="Times New Roman" w:cs="Times New Roman"/>
          <w:sz w:val="20"/>
          <w:szCs w:val="20"/>
        </w:rPr>
        <w:t xml:space="preserve"> seconded the motion, motion carried.</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proofErr w:type="gramStart"/>
      <w:r w:rsidRPr="00C80433">
        <w:rPr>
          <w:rFonts w:ascii="Times New Roman" w:eastAsia="Times New Roman" w:hAnsi="Times New Roman" w:cs="Times New Roman"/>
          <w:sz w:val="20"/>
          <w:szCs w:val="20"/>
        </w:rPr>
        <w:t>Returned to regular session at 3:20 p.m. with no action taken.</w:t>
      </w:r>
      <w:proofErr w:type="gramEnd"/>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ROAD AND BRIDGE:</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xml:space="preserve">Mark Demas, Road &amp; Bridge Supervisor presented his weekly report. The following items were discussed: request from SKO railroad to close 500 &amp; Chase to fix tracks wanted County to pay for publishing &amp; provide detour </w:t>
      </w:r>
      <w:r w:rsidRPr="00C80433">
        <w:rPr>
          <w:rFonts w:ascii="Times New Roman" w:eastAsia="Times New Roman" w:hAnsi="Times New Roman" w:cs="Times New Roman"/>
          <w:color w:val="000000"/>
          <w:sz w:val="20"/>
          <w:szCs w:val="20"/>
        </w:rPr>
        <w:lastRenderedPageBreak/>
        <w:t>signage, the Commissioner denied this, overtime of 10 hours, the new backhoe has been delivered, bottoms going out of many roads and engine went out of pickup being repaired..</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xml:space="preserve">WILSON COUNTY COMMISSION REORGANIZATION: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ind w:left="720"/>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xml:space="preserve">ACTION: </w:t>
      </w:r>
      <w:r w:rsidRPr="00C80433">
        <w:rPr>
          <w:rFonts w:ascii="Times New Roman" w:eastAsia="Times New Roman" w:hAnsi="Times New Roman" w:cs="Times New Roman"/>
          <w:sz w:val="20"/>
          <w:szCs w:val="20"/>
        </w:rPr>
        <w:t xml:space="preserve">A motion was made by Commissioner </w:t>
      </w:r>
      <w:proofErr w:type="spellStart"/>
      <w:r w:rsidRPr="00C80433">
        <w:rPr>
          <w:rFonts w:ascii="Times New Roman" w:eastAsia="Times New Roman" w:hAnsi="Times New Roman" w:cs="Times New Roman"/>
          <w:sz w:val="20"/>
          <w:szCs w:val="20"/>
        </w:rPr>
        <w:t>Fitzmorris</w:t>
      </w:r>
      <w:proofErr w:type="spellEnd"/>
      <w:r w:rsidRPr="00C80433">
        <w:rPr>
          <w:rFonts w:ascii="Times New Roman" w:eastAsia="Times New Roman" w:hAnsi="Times New Roman" w:cs="Times New Roman"/>
          <w:sz w:val="20"/>
          <w:szCs w:val="20"/>
        </w:rPr>
        <w:t xml:space="preserve"> to re-appoint Garry Lambert as Chairman and Gary </w:t>
      </w:r>
      <w:proofErr w:type="spellStart"/>
      <w:r w:rsidRPr="00C80433">
        <w:rPr>
          <w:rFonts w:ascii="Times New Roman" w:eastAsia="Times New Roman" w:hAnsi="Times New Roman" w:cs="Times New Roman"/>
          <w:sz w:val="20"/>
          <w:szCs w:val="20"/>
        </w:rPr>
        <w:t>Fitzmorris</w:t>
      </w:r>
      <w:proofErr w:type="spellEnd"/>
      <w:r w:rsidRPr="00C80433">
        <w:rPr>
          <w:rFonts w:ascii="Times New Roman" w:eastAsia="Times New Roman" w:hAnsi="Times New Roman" w:cs="Times New Roman"/>
          <w:sz w:val="20"/>
          <w:szCs w:val="20"/>
        </w:rPr>
        <w:t xml:space="preserve"> as Vice-Chairman. Commissioner Walker seconded the motion, motion carried.</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EXECUTIVE ORDER # 017:</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ind w:left="720"/>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xml:space="preserve">ACTION: </w:t>
      </w:r>
      <w:r w:rsidRPr="00C80433">
        <w:rPr>
          <w:rFonts w:ascii="Times New Roman" w:eastAsia="Times New Roman" w:hAnsi="Times New Roman" w:cs="Times New Roman"/>
          <w:sz w:val="20"/>
          <w:szCs w:val="20"/>
        </w:rPr>
        <w:t xml:space="preserve">A motion was made by Commissioner </w:t>
      </w:r>
      <w:proofErr w:type="spellStart"/>
      <w:r w:rsidRPr="00C80433">
        <w:rPr>
          <w:rFonts w:ascii="Times New Roman" w:eastAsia="Times New Roman" w:hAnsi="Times New Roman" w:cs="Times New Roman"/>
          <w:sz w:val="20"/>
          <w:szCs w:val="20"/>
        </w:rPr>
        <w:t>Fitzmorris</w:t>
      </w:r>
      <w:proofErr w:type="spellEnd"/>
      <w:r w:rsidRPr="00C80433">
        <w:rPr>
          <w:rFonts w:ascii="Times New Roman" w:eastAsia="Times New Roman" w:hAnsi="Times New Roman" w:cs="Times New Roman"/>
          <w:sz w:val="20"/>
          <w:szCs w:val="20"/>
        </w:rPr>
        <w:t xml:space="preserve"> to approve Executive Order #017 approving the appointments of persons to committees, commissions and boards for FY2010. Commissioner Walker seconded the motion, motion carried.</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HEALTH DEPARTMENT: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xml:space="preserve">Todd Durham, Health Administrator discussed the Flood Plan buyout needing two checks for this which was approved, Local Environmental Protection Plan meeting for installers of lagoons and septic tanks with 30 people attending from Wilson and surrounding counties and LEPP committee meeting last week with Rick </w:t>
      </w:r>
      <w:proofErr w:type="spellStart"/>
      <w:r w:rsidRPr="00C80433">
        <w:rPr>
          <w:rFonts w:ascii="Times New Roman" w:eastAsia="Times New Roman" w:hAnsi="Times New Roman" w:cs="Times New Roman"/>
          <w:sz w:val="20"/>
          <w:szCs w:val="20"/>
        </w:rPr>
        <w:t>Bashor</w:t>
      </w:r>
      <w:proofErr w:type="spellEnd"/>
      <w:r w:rsidRPr="00C80433">
        <w:rPr>
          <w:rFonts w:ascii="Times New Roman" w:eastAsia="Times New Roman" w:hAnsi="Times New Roman" w:cs="Times New Roman"/>
          <w:sz w:val="20"/>
          <w:szCs w:val="20"/>
        </w:rPr>
        <w:t xml:space="preserve"> the regional KDHE contact.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xml:space="preserve">EMERGENCY MANAGEMENT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Rick Brown, Emergency Manager gave an update on the Kansas Prescribed Burn Fire Council meeting he attended in Howard.</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SHERIFF:</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Dan Bath, Sheriff, presented his weekly report. The following items were discussed: jail population, Johnson County was not sending as many inmates because of the opening of new corrections building in New Century, storage for files and charter resolution for petty cash fund.</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COORDINATOR:</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xml:space="preserve">Kris </w:t>
      </w:r>
      <w:proofErr w:type="spellStart"/>
      <w:r w:rsidRPr="00C80433">
        <w:rPr>
          <w:rFonts w:ascii="Times New Roman" w:eastAsia="Times New Roman" w:hAnsi="Times New Roman" w:cs="Times New Roman"/>
          <w:sz w:val="20"/>
          <w:szCs w:val="20"/>
        </w:rPr>
        <w:t>Marple</w:t>
      </w:r>
      <w:proofErr w:type="spellEnd"/>
      <w:r w:rsidRPr="00C80433">
        <w:rPr>
          <w:rFonts w:ascii="Times New Roman" w:eastAsia="Times New Roman" w:hAnsi="Times New Roman" w:cs="Times New Roman"/>
          <w:sz w:val="20"/>
          <w:szCs w:val="20"/>
        </w:rPr>
        <w:t>, County Coordinator, discussed a proposal from GB Technologies for periodic preventive maintenance for the UPS back-up battery system for 911 Dispatch at the LEC.  The proposal was denied by consensus due to it being cost prohibitive compared to battery replacement costs.  He also presented information regarding petty cash funds to the Commission.</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CONCERNED CITIZENS:</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lastRenderedPageBreak/>
        <w:t xml:space="preserve">At 5:15 p.m. the Commission reconvened in the District Courtroom to hear a group of approx. 20 concerned citizens led by spokesmen Jim McVey &amp; Rod </w:t>
      </w:r>
      <w:proofErr w:type="spellStart"/>
      <w:r w:rsidRPr="00C80433">
        <w:rPr>
          <w:rFonts w:ascii="Times New Roman" w:eastAsia="Times New Roman" w:hAnsi="Times New Roman" w:cs="Times New Roman"/>
          <w:color w:val="000000"/>
          <w:sz w:val="20"/>
          <w:szCs w:val="20"/>
        </w:rPr>
        <w:t>Vorhees</w:t>
      </w:r>
      <w:proofErr w:type="spellEnd"/>
      <w:r w:rsidRPr="00C80433">
        <w:rPr>
          <w:rFonts w:ascii="Times New Roman" w:eastAsia="Times New Roman" w:hAnsi="Times New Roman" w:cs="Times New Roman"/>
          <w:color w:val="000000"/>
          <w:sz w:val="20"/>
          <w:szCs w:val="20"/>
        </w:rPr>
        <w:t>. The consensus of the group was in support of former Road &amp; Road employee Herb Adams. The Commissioners thanked the group for their input; the Commissioners upheld the decision of Mark Demas to terminate the employment of Herb Adams.  At 5:30 p.m. the Commission reconvened in the commission meeting room.</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EXECUTIVE SESSION:</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ind w:left="720"/>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xml:space="preserve">ACTION: </w:t>
      </w:r>
      <w:r w:rsidRPr="00C80433">
        <w:rPr>
          <w:rFonts w:ascii="Times New Roman" w:eastAsia="Times New Roman" w:hAnsi="Times New Roman" w:cs="Times New Roman"/>
          <w:sz w:val="20"/>
          <w:szCs w:val="20"/>
        </w:rPr>
        <w:t xml:space="preserve">A motion was made by Commissioner </w:t>
      </w:r>
      <w:proofErr w:type="spellStart"/>
      <w:r w:rsidRPr="00C80433">
        <w:rPr>
          <w:rFonts w:ascii="Times New Roman" w:eastAsia="Times New Roman" w:hAnsi="Times New Roman" w:cs="Times New Roman"/>
          <w:sz w:val="20"/>
          <w:szCs w:val="20"/>
        </w:rPr>
        <w:t>Fitzmorris</w:t>
      </w:r>
      <w:proofErr w:type="spellEnd"/>
      <w:r w:rsidRPr="00C80433">
        <w:rPr>
          <w:rFonts w:ascii="Times New Roman" w:eastAsia="Times New Roman" w:hAnsi="Times New Roman" w:cs="Times New Roman"/>
          <w:sz w:val="20"/>
          <w:szCs w:val="20"/>
        </w:rPr>
        <w:t xml:space="preserve"> to recess to Executive Session at 5:35</w:t>
      </w:r>
      <w:r w:rsidRPr="00C80433">
        <w:rPr>
          <w:rFonts w:ascii="Times New Roman" w:eastAsia="Times New Roman" w:hAnsi="Times New Roman" w:cs="Times New Roman"/>
          <w:color w:val="FF0000"/>
          <w:sz w:val="20"/>
          <w:szCs w:val="20"/>
        </w:rPr>
        <w:t xml:space="preserve"> </w:t>
      </w:r>
      <w:r w:rsidRPr="00C80433">
        <w:rPr>
          <w:rFonts w:ascii="Times New Roman" w:eastAsia="Times New Roman" w:hAnsi="Times New Roman" w:cs="Times New Roman"/>
          <w:sz w:val="20"/>
          <w:szCs w:val="20"/>
        </w:rPr>
        <w:t xml:space="preserve">p.m. for 15 minutes to discuss matters of non-elected personnel pertaining to employee disciplinary action with Mark Demas, Road &amp; Bridge Supervisor and Kris </w:t>
      </w:r>
      <w:proofErr w:type="spellStart"/>
      <w:r w:rsidRPr="00C80433">
        <w:rPr>
          <w:rFonts w:ascii="Times New Roman" w:eastAsia="Times New Roman" w:hAnsi="Times New Roman" w:cs="Times New Roman"/>
          <w:sz w:val="20"/>
          <w:szCs w:val="20"/>
        </w:rPr>
        <w:t>Marple</w:t>
      </w:r>
      <w:proofErr w:type="spellEnd"/>
      <w:r w:rsidRPr="00C80433">
        <w:rPr>
          <w:rFonts w:ascii="Times New Roman" w:eastAsia="Times New Roman" w:hAnsi="Times New Roman" w:cs="Times New Roman"/>
          <w:sz w:val="20"/>
          <w:szCs w:val="20"/>
        </w:rPr>
        <w:t>, Coordinator present. Commissioner Walker seconded the motion, motion carried.</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proofErr w:type="gramStart"/>
      <w:r w:rsidRPr="00C80433">
        <w:rPr>
          <w:rFonts w:ascii="Times New Roman" w:eastAsia="Times New Roman" w:hAnsi="Times New Roman" w:cs="Times New Roman"/>
          <w:sz w:val="20"/>
          <w:szCs w:val="20"/>
        </w:rPr>
        <w:t>Returned to regular session at 5:50 p.m. with no action taken.</w:t>
      </w:r>
      <w:proofErr w:type="gramEnd"/>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sz w:val="20"/>
          <w:szCs w:val="20"/>
        </w:rPr>
        <w:t>OTHER BUSINESS:</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ind w:left="360" w:hanging="360"/>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1.</w:t>
      </w:r>
      <w:r w:rsidRPr="00C80433">
        <w:rPr>
          <w:rFonts w:ascii="Times New Roman" w:eastAsia="Times New Roman" w:hAnsi="Times New Roman" w:cs="Times New Roman"/>
          <w:color w:val="000000"/>
          <w:sz w:val="14"/>
          <w:szCs w:val="14"/>
        </w:rPr>
        <w:t xml:space="preserve">        </w:t>
      </w:r>
      <w:r w:rsidRPr="00C80433">
        <w:rPr>
          <w:rFonts w:ascii="Times New Roman" w:eastAsia="Times New Roman" w:hAnsi="Times New Roman" w:cs="Times New Roman"/>
          <w:color w:val="000000"/>
          <w:sz w:val="20"/>
          <w:szCs w:val="20"/>
        </w:rPr>
        <w:t xml:space="preserve">Reports received: jail log. </w:t>
      </w:r>
    </w:p>
    <w:p w:rsidR="00C80433" w:rsidRPr="00C80433" w:rsidRDefault="00C80433" w:rsidP="00C80433">
      <w:pPr>
        <w:spacing w:after="0" w:line="240" w:lineRule="auto"/>
        <w:ind w:left="360" w:hanging="360"/>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2.</w:t>
      </w:r>
      <w:r w:rsidRPr="00C80433">
        <w:rPr>
          <w:rFonts w:ascii="Times New Roman" w:eastAsia="Times New Roman" w:hAnsi="Times New Roman" w:cs="Times New Roman"/>
          <w:color w:val="000000"/>
          <w:sz w:val="14"/>
          <w:szCs w:val="14"/>
        </w:rPr>
        <w:t xml:space="preserve">        </w:t>
      </w:r>
      <w:r w:rsidRPr="00C80433">
        <w:rPr>
          <w:rFonts w:ascii="Times New Roman" w:eastAsia="Times New Roman" w:hAnsi="Times New Roman" w:cs="Times New Roman"/>
          <w:color w:val="000000"/>
          <w:sz w:val="20"/>
          <w:szCs w:val="20"/>
        </w:rPr>
        <w:t>Approved warrants in the amount of $7,953.86.</w:t>
      </w:r>
    </w:p>
    <w:p w:rsidR="00C80433" w:rsidRPr="00C80433" w:rsidRDefault="00C80433" w:rsidP="00C80433">
      <w:pPr>
        <w:spacing w:after="0" w:line="240" w:lineRule="auto"/>
        <w:ind w:left="360" w:hanging="360"/>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3.</w:t>
      </w:r>
      <w:r w:rsidRPr="00C80433">
        <w:rPr>
          <w:rFonts w:ascii="Times New Roman" w:eastAsia="Times New Roman" w:hAnsi="Times New Roman" w:cs="Times New Roman"/>
          <w:color w:val="000000"/>
          <w:sz w:val="14"/>
          <w:szCs w:val="14"/>
        </w:rPr>
        <w:t xml:space="preserve">        </w:t>
      </w:r>
      <w:r w:rsidRPr="00C80433">
        <w:rPr>
          <w:rFonts w:ascii="Times New Roman" w:eastAsia="Times New Roman" w:hAnsi="Times New Roman" w:cs="Times New Roman"/>
          <w:color w:val="000000"/>
          <w:sz w:val="20"/>
          <w:szCs w:val="20"/>
        </w:rPr>
        <w:t>Approved abatements 2009-350 to 2009-395.</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jc w:val="center"/>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ADJOURNMENT: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The meeting adjourned at 5:55 p.m. to reconvene Monday, January 25</w:t>
      </w:r>
      <w:r w:rsidRPr="00C80433">
        <w:rPr>
          <w:rFonts w:ascii="Times New Roman" w:eastAsia="Times New Roman" w:hAnsi="Times New Roman" w:cs="Times New Roman"/>
          <w:color w:val="000000"/>
          <w:sz w:val="20"/>
          <w:szCs w:val="20"/>
          <w:vertAlign w:val="superscript"/>
        </w:rPr>
        <w:t>th</w:t>
      </w:r>
      <w:r w:rsidRPr="00C80433">
        <w:rPr>
          <w:rFonts w:ascii="Times New Roman" w:eastAsia="Times New Roman" w:hAnsi="Times New Roman" w:cs="Times New Roman"/>
          <w:color w:val="000000"/>
          <w:sz w:val="20"/>
          <w:szCs w:val="20"/>
        </w:rPr>
        <w:t xml:space="preserve"> at 3:00 p.m.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ind w:left="3600"/>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ind w:left="3600"/>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BOARD OF COUNTY COMMISSIONERS</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WILSON COUNTY, KANSAS</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/s/ GARRY LAMBERT, Chairman</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ATTEST:</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 </w:t>
      </w:r>
    </w:p>
    <w:p w:rsidR="00C80433" w:rsidRPr="00C80433" w:rsidRDefault="00C80433" w:rsidP="00C80433">
      <w:pPr>
        <w:spacing w:after="0" w:line="240" w:lineRule="auto"/>
        <w:rPr>
          <w:rFonts w:ascii="Times New Roman" w:eastAsia="Times New Roman" w:hAnsi="Times New Roman" w:cs="Times New Roman"/>
          <w:sz w:val="24"/>
          <w:szCs w:val="24"/>
        </w:rPr>
      </w:pPr>
      <w:r w:rsidRPr="00C80433">
        <w:rPr>
          <w:rFonts w:ascii="Times New Roman" w:eastAsia="Times New Roman" w:hAnsi="Times New Roman" w:cs="Times New Roman"/>
          <w:b/>
          <w:bCs/>
          <w:color w:val="000000"/>
          <w:sz w:val="20"/>
          <w:szCs w:val="20"/>
        </w:rPr>
        <w:t>/s/ Rhonda Willard, 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0433"/>
    <w:rsid w:val="00C536BF"/>
    <w:rsid w:val="00C80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C804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433"/>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C80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804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30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2010-09-04T04:23:00Z</dcterms:created>
  <dcterms:modified xsi:type="dcterms:W3CDTF">2010-09-04T04:24:00Z</dcterms:modified>
</cp:coreProperties>
</file>